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after="80" w:lineRule="auto"/>
        <w:rPr>
          <w:color w:val="073763"/>
        </w:rPr>
      </w:pPr>
      <w:r w:rsidDel="00000000" w:rsidR="00000000" w:rsidRPr="00000000">
        <w:rPr>
          <w:b w:val="1"/>
          <w:bCs w:val="1"/>
          <w:color w:val="073763"/>
          <w:rtl w:val="0"/>
        </w:rPr>
        <w:t xml:space="preserve">Teacher in Mathematics Years 7-9 at the Swedish School in London</w:t>
      </w:r>
      <w:r w:rsidDel="00000000" w:rsidR="00000000" w:rsidRPr="00000000">
        <w:rPr>
          <w:rtl w:val="0"/>
        </w:rPr>
      </w:r>
    </w:p>
    <w:p w:rsidR="00000000" w:rsidDel="00000000" w:rsidP="00000000" w:rsidRDefault="00000000" w:rsidRPr="00000000" w14:paraId="00000002">
      <w:pPr>
        <w:shd w:fill="ffffff" w:val="clear"/>
        <w:spacing w:after="20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The Swedish School in London is a friendly and non-selective independent school located in Barnes (age 3-15) and Kew (age 16-19), south west London. We follow the Swedish curriculum and offer education from preschool to the sixth form.</w:t>
      </w:r>
      <w:r w:rsidDel="00000000" w:rsidR="00000000" w:rsidRPr="00000000">
        <w:rPr>
          <w:rtl w:val="0"/>
        </w:rPr>
      </w:r>
    </w:p>
    <w:p w:rsidR="00000000" w:rsidDel="00000000" w:rsidP="00000000" w:rsidRDefault="00000000" w:rsidRPr="00000000" w14:paraId="00000003">
      <w:pPr>
        <w:shd w:fill="ffffff" w:val="clear"/>
        <w:spacing w:after="200" w:lineRule="auto"/>
        <w:rPr>
          <w:rFonts w:ascii="Montserrat" w:cs="Montserrat" w:eastAsia="Montserrat" w:hAnsi="Montserrat"/>
          <w:color w:val="073763"/>
          <w:sz w:val="20"/>
          <w:szCs w:val="20"/>
          <w:highlight w:val="white"/>
        </w:rPr>
      </w:pPr>
      <w:r w:rsidDel="00000000" w:rsidR="00000000" w:rsidRPr="00000000">
        <w:rPr>
          <w:rFonts w:ascii="Montserrat" w:cs="Montserrat" w:eastAsia="Montserrat" w:hAnsi="Montserrat"/>
          <w:sz w:val="20"/>
          <w:szCs w:val="20"/>
          <w:rtl w:val="0"/>
        </w:rPr>
        <w:t xml:space="preserve">The school works hard to meet students’ goals by creating a motivating environment with focused teachers and small classes. We strive to create a welcoming workplace and work with social interaction between students and teachers. It’s a stimulating and supportive environment, known for its friendly atmosphere.</w:t>
        <w:br w:type="textWrapping"/>
      </w:r>
      <w:r w:rsidDel="00000000" w:rsidR="00000000" w:rsidRPr="00000000">
        <w:rPr>
          <w:rFonts w:ascii="Montserrat" w:cs="Montserrat" w:eastAsia="Montserrat" w:hAnsi="Montserrat"/>
          <w:sz w:val="20"/>
          <w:szCs w:val="20"/>
          <w:highlight w:val="white"/>
          <w:rtl w:val="0"/>
        </w:rPr>
        <w:t xml:space="preserve">Please visit the school website for further information</w:t>
      </w:r>
      <w:r w:rsidDel="00000000" w:rsidR="00000000" w:rsidRPr="00000000">
        <w:rPr>
          <w:rFonts w:ascii="Montserrat" w:cs="Montserrat" w:eastAsia="Montserrat" w:hAnsi="Montserrat"/>
          <w:color w:val="073763"/>
          <w:sz w:val="20"/>
          <w:szCs w:val="20"/>
          <w:highlight w:val="white"/>
          <w:rtl w:val="0"/>
        </w:rPr>
        <w:t xml:space="preserve"> </w:t>
      </w:r>
      <w:hyperlink r:id="rId7">
        <w:r w:rsidDel="00000000" w:rsidR="00000000" w:rsidRPr="00000000">
          <w:rPr>
            <w:rFonts w:ascii="Montserrat" w:cs="Montserrat" w:eastAsia="Montserrat" w:hAnsi="Montserrat"/>
            <w:color w:val="073763"/>
            <w:sz w:val="20"/>
            <w:szCs w:val="20"/>
            <w:highlight w:val="white"/>
            <w:u w:val="single"/>
            <w:rtl w:val="0"/>
          </w:rPr>
          <w:t xml:space="preserve">www.swedishschool.org.uk</w:t>
        </w:r>
      </w:hyperlink>
      <w:r w:rsidDel="00000000" w:rsidR="00000000" w:rsidRPr="00000000">
        <w:rPr>
          <w:rFonts w:ascii="Montserrat" w:cs="Montserrat" w:eastAsia="Montserrat" w:hAnsi="Montserrat"/>
          <w:color w:val="073763"/>
          <w:sz w:val="20"/>
          <w:szCs w:val="20"/>
          <w:highlight w:val="white"/>
          <w:rtl w:val="0"/>
        </w:rPr>
        <w:t xml:space="preserve">.</w:t>
      </w:r>
    </w:p>
    <w:p w:rsidR="00000000" w:rsidDel="00000000" w:rsidP="00000000" w:rsidRDefault="00000000" w:rsidRPr="00000000" w14:paraId="00000004">
      <w:pPr>
        <w:spacing w:line="276" w:lineRule="auto"/>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005">
      <w:pPr>
        <w:pStyle w:val="Heading2"/>
        <w:spacing w:after="120" w:lineRule="auto"/>
        <w:rPr>
          <w:color w:val="073763"/>
        </w:rPr>
      </w:pPr>
      <w:bookmarkStart w:colFirst="0" w:colLast="0" w:name="_heading=h.o27393v0t8lc" w:id="0"/>
      <w:bookmarkEnd w:id="0"/>
      <w:r w:rsidDel="00000000" w:rsidR="00000000" w:rsidRPr="00000000">
        <w:rPr>
          <w:b w:val="1"/>
          <w:bCs w:val="1"/>
          <w:color w:val="073763"/>
          <w:sz w:val="24"/>
          <w:szCs w:val="24"/>
          <w:rtl w:val="0"/>
        </w:rPr>
        <w:t xml:space="preserve">Position available from January 2027</w:t>
      </w:r>
      <w:r w:rsidDel="00000000" w:rsidR="00000000" w:rsidRPr="00000000">
        <w:rPr>
          <w:rtl w:val="0"/>
        </w:rPr>
      </w:r>
    </w:p>
    <w:p w:rsidR="00000000" w:rsidDel="00000000" w:rsidP="00000000" w:rsidRDefault="00000000" w:rsidRPr="00000000" w14:paraId="00000006">
      <w:pPr>
        <w:spacing w:after="240" w:line="240" w:lineRule="auto"/>
        <w:rPr>
          <w:rFonts w:ascii="Montserrat" w:cs="Montserrat" w:eastAsia="Montserrat" w:hAnsi="Montserrat"/>
          <w:sz w:val="20"/>
          <w:szCs w:val="20"/>
          <w:highlight w:val="white"/>
        </w:rPr>
      </w:pPr>
      <w:r w:rsidDel="00000000" w:rsidR="00000000" w:rsidRPr="00000000">
        <w:rPr>
          <w:rFonts w:ascii="Montserrat" w:cs="Montserrat" w:eastAsia="Montserrat" w:hAnsi="Montserrat"/>
          <w:sz w:val="20"/>
          <w:szCs w:val="20"/>
          <w:highlight w:val="white"/>
          <w:rtl w:val="0"/>
        </w:rPr>
        <w:t xml:space="preserve">We are looking for an engaged and skilled teacher in Mathematics for years 7-9 from January 2027.  </w:t>
      </w:r>
    </w:p>
    <w:p w:rsidR="00000000" w:rsidDel="00000000" w:rsidP="00000000" w:rsidRDefault="00000000" w:rsidRPr="00000000" w14:paraId="00000007">
      <w:pPr>
        <w:spacing w:after="240" w:befor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The position can be part-time (60%, 3–4 days per week), focusing exclusively on teaching Mathematics to students aged 13–16 in accordance with the Swedish curriculum. A full-time position is also possible, with additional teaching responsibilities in other subjects depending on the candidate’s qualifications and experience.</w:t>
      </w:r>
    </w:p>
    <w:p w:rsidR="00000000" w:rsidDel="00000000" w:rsidP="00000000" w:rsidRDefault="00000000" w:rsidRPr="00000000" w14:paraId="00000008">
      <w:pPr>
        <w:pStyle w:val="Heading2"/>
        <w:spacing w:after="80" w:lineRule="auto"/>
        <w:rPr>
          <w:color w:val="073763"/>
        </w:rPr>
      </w:pPr>
      <w:bookmarkStart w:colFirst="0" w:colLast="0" w:name="_heading=h.xxp0itk42ghs" w:id="1"/>
      <w:bookmarkEnd w:id="1"/>
      <w:r w:rsidDel="00000000" w:rsidR="00000000" w:rsidRPr="00000000">
        <w:rPr>
          <w:b w:val="1"/>
          <w:bCs w:val="1"/>
          <w:color w:val="073763"/>
          <w:sz w:val="24"/>
          <w:szCs w:val="24"/>
          <w:rtl w:val="0"/>
        </w:rPr>
        <w:t xml:space="preserve">Qualifications</w:t>
      </w:r>
      <w:r w:rsidDel="00000000" w:rsidR="00000000" w:rsidRPr="00000000">
        <w:rPr>
          <w:rtl w:val="0"/>
        </w:rPr>
      </w:r>
    </w:p>
    <w:p w:rsidR="00000000" w:rsidDel="00000000" w:rsidP="00000000" w:rsidRDefault="00000000" w:rsidRPr="00000000" w14:paraId="00000009">
      <w:pPr>
        <w:spacing w:after="200" w:line="276" w:lineRule="auto"/>
        <w:rPr/>
      </w:pPr>
      <w:r w:rsidDel="00000000" w:rsidR="00000000" w:rsidRPr="00000000">
        <w:rPr>
          <w:rFonts w:ascii="Montserrat" w:cs="Montserrat" w:eastAsia="Montserrat" w:hAnsi="Montserrat"/>
          <w:sz w:val="20"/>
          <w:szCs w:val="20"/>
          <w:rtl w:val="0"/>
        </w:rPr>
        <w:t xml:space="preserve">The successful candidates will meet the criteria below. Emphasis will also be put on the candidates’ personal traits as we are keen to find the right staff members to join our team of engaged teachers.</w:t>
      </w:r>
      <w:r w:rsidDel="00000000" w:rsidR="00000000" w:rsidRPr="00000000">
        <w:rPr>
          <w:rtl w:val="0"/>
        </w:rPr>
      </w:r>
    </w:p>
    <w:p w:rsidR="00000000" w:rsidDel="00000000" w:rsidP="00000000" w:rsidRDefault="00000000" w:rsidRPr="00000000" w14:paraId="0000000A">
      <w:pPr>
        <w:pStyle w:val="Heading3"/>
        <w:rPr>
          <w:b w:val="1"/>
          <w:bCs w:val="1"/>
          <w:sz w:val="20"/>
          <w:szCs w:val="20"/>
        </w:rPr>
      </w:pPr>
      <w:r w:rsidDel="00000000" w:rsidR="00000000" w:rsidRPr="00000000">
        <w:rPr>
          <w:b w:val="1"/>
          <w:bCs w:val="1"/>
          <w:color w:val="073763"/>
          <w:sz w:val="22"/>
          <w:szCs w:val="22"/>
          <w:rtl w:val="0"/>
        </w:rPr>
        <w:t xml:space="preserve">Essential:</w:t>
      </w:r>
      <w:r w:rsidDel="00000000" w:rsidR="00000000" w:rsidRPr="00000000">
        <w:rPr>
          <w:b w:val="1"/>
          <w:bCs w:val="1"/>
          <w:sz w:val="22"/>
          <w:szCs w:val="22"/>
          <w:rtl w:val="0"/>
        </w:rPr>
        <w:t xml:space="preserve"> </w:t>
      </w:r>
      <w:r w:rsidDel="00000000" w:rsidR="00000000" w:rsidRPr="00000000">
        <w:rPr>
          <w:rtl w:val="0"/>
        </w:rPr>
      </w:r>
    </w:p>
    <w:p w:rsidR="00000000" w:rsidDel="00000000" w:rsidP="00000000" w:rsidRDefault="00000000" w:rsidRPr="00000000" w14:paraId="0000000B">
      <w:pPr>
        <w:numPr>
          <w:ilvl w:val="0"/>
          <w:numId w:val="2"/>
        </w:numPr>
        <w:spacing w:after="0" w:afterAutospacing="0" w:line="276" w:lineRule="auto"/>
        <w:ind w:left="720" w:hanging="360"/>
        <w:rPr>
          <w:rFonts w:ascii="Montserrat" w:cs="Montserrat" w:eastAsia="Montserrat" w:hAnsi="Montserrat"/>
          <w:sz w:val="20"/>
          <w:szCs w:val="20"/>
          <w:highlight w:val="white"/>
        </w:rPr>
      </w:pPr>
      <w:r w:rsidDel="00000000" w:rsidR="00000000" w:rsidRPr="00000000">
        <w:rPr>
          <w:rFonts w:ascii="Montserrat" w:cs="Montserrat" w:eastAsia="Montserrat" w:hAnsi="Montserrat"/>
          <w:sz w:val="20"/>
          <w:szCs w:val="20"/>
          <w:highlight w:val="white"/>
          <w:rtl w:val="0"/>
        </w:rPr>
        <w:t xml:space="preserve">Swedish teacher qualification in mathematics for Y7-9.</w:t>
      </w:r>
    </w:p>
    <w:p w:rsidR="00000000" w:rsidDel="00000000" w:rsidP="00000000" w:rsidRDefault="00000000" w:rsidRPr="00000000" w14:paraId="0000000C">
      <w:pPr>
        <w:numPr>
          <w:ilvl w:val="0"/>
          <w:numId w:val="2"/>
        </w:numPr>
        <w:spacing w:after="0" w:afterAutospacing="0" w:before="0" w:beforeAutospacing="0" w:line="276" w:lineRule="auto"/>
        <w:ind w:left="720" w:hanging="360"/>
        <w:rPr>
          <w:sz w:val="22"/>
          <w:szCs w:val="22"/>
        </w:rPr>
      </w:pPr>
      <w:r w:rsidDel="00000000" w:rsidR="00000000" w:rsidRPr="00000000">
        <w:rPr>
          <w:rFonts w:ascii="Montserrat" w:cs="Montserrat" w:eastAsia="Montserrat" w:hAnsi="Montserrat"/>
          <w:color w:val="1a1718"/>
          <w:sz w:val="20"/>
          <w:szCs w:val="20"/>
          <w:rtl w:val="0"/>
        </w:rPr>
        <w:t xml:space="preserve">Adopt a student-centred approach, building positive relationships that promote participation and learning.</w:t>
      </w:r>
    </w:p>
    <w:p w:rsidR="00000000" w:rsidDel="00000000" w:rsidP="00000000" w:rsidRDefault="00000000" w:rsidRPr="00000000" w14:paraId="0000000D">
      <w:pPr>
        <w:numPr>
          <w:ilvl w:val="0"/>
          <w:numId w:val="2"/>
        </w:numPr>
        <w:spacing w:after="0" w:afterAutospacing="0" w:before="0" w:beforeAutospacing="0" w:line="276" w:lineRule="auto"/>
        <w:ind w:left="720" w:hanging="360"/>
        <w:rPr>
          <w:sz w:val="22"/>
          <w:szCs w:val="22"/>
        </w:rPr>
      </w:pPr>
      <w:r w:rsidDel="00000000" w:rsidR="00000000" w:rsidRPr="00000000">
        <w:rPr>
          <w:rFonts w:ascii="Montserrat" w:cs="Montserrat" w:eastAsia="Montserrat" w:hAnsi="Montserrat"/>
          <w:color w:val="1a1718"/>
          <w:sz w:val="20"/>
          <w:szCs w:val="20"/>
          <w:rtl w:val="0"/>
        </w:rPr>
        <w:t xml:space="preserve">Deliver effective, inclusive teaching with high expectations, tailoring learning to meet pupils’ needs, motivate them and stretch their abilities.</w:t>
      </w:r>
    </w:p>
    <w:p w:rsidR="00000000" w:rsidDel="00000000" w:rsidP="00000000" w:rsidRDefault="00000000" w:rsidRPr="00000000" w14:paraId="0000000E">
      <w:pPr>
        <w:numPr>
          <w:ilvl w:val="0"/>
          <w:numId w:val="2"/>
        </w:numPr>
        <w:spacing w:after="0" w:afterAutospacing="0" w:before="0" w:beforeAutospacing="0" w:line="276" w:lineRule="auto"/>
        <w:ind w:left="720" w:hanging="360"/>
        <w:rPr>
          <w:sz w:val="22"/>
          <w:szCs w:val="22"/>
        </w:rPr>
      </w:pPr>
      <w:r w:rsidDel="00000000" w:rsidR="00000000" w:rsidRPr="00000000">
        <w:rPr>
          <w:rFonts w:ascii="Montserrat" w:cs="Montserrat" w:eastAsia="Montserrat" w:hAnsi="Montserrat"/>
          <w:color w:val="1a1718"/>
          <w:sz w:val="20"/>
          <w:szCs w:val="20"/>
          <w:rtl w:val="0"/>
        </w:rPr>
        <w:t xml:space="preserve">Use formative and summative assessment to provide meaningful feedback and monitor pupils’ progress.</w:t>
      </w:r>
    </w:p>
    <w:p w:rsidR="00000000" w:rsidDel="00000000" w:rsidP="00000000" w:rsidRDefault="00000000" w:rsidRPr="00000000" w14:paraId="0000000F">
      <w:pPr>
        <w:numPr>
          <w:ilvl w:val="0"/>
          <w:numId w:val="2"/>
        </w:numPr>
        <w:ind w:left="720" w:hanging="360"/>
        <w:rPr>
          <w:rFonts w:ascii="Montserrat" w:cs="Montserrat" w:eastAsia="Montserrat" w:hAnsi="Montserrat"/>
          <w:sz w:val="18"/>
          <w:szCs w:val="18"/>
          <w:highlight w:val="white"/>
        </w:rPr>
      </w:pPr>
      <w:r w:rsidDel="00000000" w:rsidR="00000000" w:rsidRPr="00000000">
        <w:rPr>
          <w:rFonts w:ascii="Montserrat" w:cs="Montserrat" w:eastAsia="Montserrat" w:hAnsi="Montserrat"/>
          <w:color w:val="222222"/>
          <w:sz w:val="20"/>
          <w:szCs w:val="20"/>
          <w:highlight w:val="white"/>
          <w:rtl w:val="0"/>
        </w:rPr>
        <w:t xml:space="preserve">Be a flexible team player with good communication skills who takes the initiative,  and shares knowledge and skills with colleagues.</w:t>
      </w:r>
    </w:p>
    <w:p w:rsidR="00000000" w:rsidDel="00000000" w:rsidP="00000000" w:rsidRDefault="00000000" w:rsidRPr="00000000" w14:paraId="00000010">
      <w:pPr>
        <w:numPr>
          <w:ilvl w:val="0"/>
          <w:numId w:val="2"/>
        </w:numPr>
        <w:spacing w:after="200" w:line="276" w:lineRule="auto"/>
        <w:ind w:left="720" w:hanging="360"/>
        <w:rPr>
          <w:rFonts w:ascii="Montserrat" w:cs="Montserrat" w:eastAsia="Montserrat" w:hAnsi="Montserrat"/>
          <w:sz w:val="20"/>
          <w:szCs w:val="20"/>
          <w:highlight w:val="white"/>
        </w:rPr>
      </w:pPr>
      <w:r w:rsidDel="00000000" w:rsidR="00000000" w:rsidRPr="00000000">
        <w:rPr>
          <w:rFonts w:ascii="Montserrat" w:cs="Montserrat" w:eastAsia="Montserrat" w:hAnsi="Montserrat"/>
          <w:sz w:val="20"/>
          <w:szCs w:val="20"/>
          <w:highlight w:val="white"/>
          <w:rtl w:val="0"/>
        </w:rPr>
        <w:t xml:space="preserve">Fluent in Swedish and proficient in English.  </w:t>
      </w:r>
    </w:p>
    <w:p w:rsidR="00000000" w:rsidDel="00000000" w:rsidP="00000000" w:rsidRDefault="00000000" w:rsidRPr="00000000" w14:paraId="00000011">
      <w:pPr>
        <w:pStyle w:val="Heading3"/>
        <w:rPr>
          <w:rFonts w:ascii="Montserrat" w:cs="Montserrat" w:eastAsia="Montserrat" w:hAnsi="Montserrat"/>
          <w:sz w:val="20"/>
          <w:szCs w:val="20"/>
        </w:rPr>
      </w:pPr>
      <w:bookmarkStart w:colFirst="0" w:colLast="0" w:name="_heading=h.y8dj5l12hsdv" w:id="2"/>
      <w:bookmarkEnd w:id="2"/>
      <w:r w:rsidDel="00000000" w:rsidR="00000000" w:rsidRPr="00000000">
        <w:rPr>
          <w:b w:val="1"/>
          <w:bCs w:val="1"/>
          <w:sz w:val="22"/>
          <w:szCs w:val="22"/>
          <w:rtl w:val="0"/>
        </w:rPr>
        <w:t xml:space="preserve">Desirable:</w:t>
      </w:r>
      <w:r w:rsidDel="00000000" w:rsidR="00000000" w:rsidRPr="00000000">
        <w:rPr>
          <w:rtl w:val="0"/>
        </w:rPr>
      </w:r>
    </w:p>
    <w:p w:rsidR="00000000" w:rsidDel="00000000" w:rsidP="00000000" w:rsidRDefault="00000000" w:rsidRPr="00000000" w14:paraId="00000012">
      <w:pPr>
        <w:numPr>
          <w:ilvl w:val="0"/>
          <w:numId w:val="1"/>
        </w:numPr>
        <w:spacing w:line="276" w:lineRule="auto"/>
        <w:ind w:left="72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highlight w:val="white"/>
          <w:rtl w:val="0"/>
        </w:rPr>
        <w:t xml:space="preserve">The existing right to live and work in the United Kingdom.</w:t>
      </w:r>
      <w:r w:rsidDel="00000000" w:rsidR="00000000" w:rsidRPr="00000000">
        <w:rPr>
          <w:rtl w:val="0"/>
        </w:rPr>
      </w:r>
    </w:p>
    <w:p w:rsidR="00000000" w:rsidDel="00000000" w:rsidP="00000000" w:rsidRDefault="00000000" w:rsidRPr="00000000" w14:paraId="00000013">
      <w:pPr>
        <w:numPr>
          <w:ilvl w:val="0"/>
          <w:numId w:val="1"/>
        </w:numPr>
        <w:spacing w:line="276" w:lineRule="auto"/>
        <w:ind w:left="720" w:hanging="360"/>
        <w:rPr>
          <w:rFonts w:ascii="Montserrat" w:cs="Montserrat" w:eastAsia="Montserrat" w:hAnsi="Montserrat"/>
          <w:sz w:val="20"/>
          <w:szCs w:val="20"/>
          <w:u w:val="none"/>
        </w:rPr>
      </w:pPr>
      <w:r w:rsidDel="00000000" w:rsidR="00000000" w:rsidRPr="00000000">
        <w:rPr>
          <w:rFonts w:ascii="Montserrat" w:cs="Montserrat" w:eastAsia="Montserrat" w:hAnsi="Montserrat"/>
          <w:sz w:val="20"/>
          <w:szCs w:val="20"/>
          <w:rtl w:val="0"/>
        </w:rPr>
        <w:t xml:space="preserve">Qualifications to teach additional subjects and/or age groups</w:t>
      </w:r>
      <w:r w:rsidDel="00000000" w:rsidR="00000000" w:rsidRPr="00000000">
        <w:rPr>
          <w:rtl w:val="0"/>
        </w:rPr>
      </w:r>
    </w:p>
    <w:p w:rsidR="00000000" w:rsidDel="00000000" w:rsidP="00000000" w:rsidRDefault="00000000" w:rsidRPr="00000000" w14:paraId="00000014">
      <w:pPr>
        <w:spacing w:after="200" w:line="240" w:lineRule="auto"/>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015">
      <w:pPr>
        <w:pStyle w:val="Heading2"/>
        <w:spacing w:after="80" w:lineRule="auto"/>
        <w:rPr>
          <w:rFonts w:ascii="Montserrat" w:cs="Montserrat" w:eastAsia="Montserrat" w:hAnsi="Montserrat"/>
          <w:color w:val="000000"/>
          <w:sz w:val="20"/>
          <w:szCs w:val="20"/>
        </w:rPr>
      </w:pPr>
      <w:bookmarkStart w:colFirst="0" w:colLast="0" w:name="_heading=h.5610ufd2uhpi" w:id="3"/>
      <w:bookmarkEnd w:id="3"/>
      <w:r w:rsidDel="00000000" w:rsidR="00000000" w:rsidRPr="00000000">
        <w:rPr>
          <w:b w:val="1"/>
          <w:bCs w:val="1"/>
          <w:color w:val="073763"/>
          <w:sz w:val="24"/>
          <w:szCs w:val="24"/>
          <w:rtl w:val="0"/>
        </w:rPr>
        <w:t xml:space="preserve">Who are we looking for?</w:t>
        <w:br w:type="textWrapping"/>
      </w:r>
      <w:r w:rsidDel="00000000" w:rsidR="00000000" w:rsidRPr="00000000">
        <w:rPr>
          <w:rFonts w:ascii="Montserrat" w:cs="Montserrat" w:eastAsia="Montserrat" w:hAnsi="Montserrat"/>
          <w:color w:val="1a1718"/>
          <w:sz w:val="20"/>
          <w:szCs w:val="20"/>
          <w:rtl w:val="0"/>
        </w:rPr>
        <w:t xml:space="preserve">At the Swedish School, we take a student-centred approach, building positive relationships and creating an inclusive learning environment where every pupil is encouraged to thrive. As a small school, we also place great value on collaboration and flexibility, with all staff supporting one another and pitching in wherever needed for the benefit of our pupils and the wider school community. If this approach appeals to you, we encourage your application. </w:t>
      </w:r>
      <w:r w:rsidDel="00000000" w:rsidR="00000000" w:rsidRPr="00000000">
        <w:rPr>
          <w:rFonts w:ascii="Montserrat" w:cs="Montserrat" w:eastAsia="Montserrat" w:hAnsi="Montserrat"/>
          <w:color w:val="000000"/>
          <w:sz w:val="20"/>
          <w:szCs w:val="20"/>
          <w:rtl w:val="0"/>
        </w:rPr>
        <w:t xml:space="preserve">We will emphasise the candidate’s personal traits as we are keen to find the right staff member to join our team of engaged teachers.</w:t>
      </w:r>
      <w:r w:rsidDel="00000000" w:rsidR="00000000" w:rsidRPr="00000000">
        <w:rPr>
          <w:rtl w:val="0"/>
        </w:rPr>
      </w:r>
    </w:p>
    <w:p w:rsidR="00000000" w:rsidDel="00000000" w:rsidP="00000000" w:rsidRDefault="00000000" w:rsidRPr="00000000" w14:paraId="00000016">
      <w:pPr>
        <w:pStyle w:val="Heading2"/>
        <w:spacing w:after="80" w:lineRule="auto"/>
        <w:rPr>
          <w:b w:val="1"/>
          <w:bCs w:val="1"/>
          <w:color w:val="073763"/>
          <w:sz w:val="24"/>
          <w:szCs w:val="24"/>
        </w:rPr>
      </w:pPr>
      <w:r w:rsidDel="00000000" w:rsidR="00000000" w:rsidRPr="00000000">
        <w:rPr>
          <w:rtl w:val="0"/>
        </w:rPr>
      </w:r>
    </w:p>
    <w:p w:rsidR="00000000" w:rsidDel="00000000" w:rsidP="00000000" w:rsidRDefault="00000000" w:rsidRPr="00000000" w14:paraId="00000017">
      <w:pPr>
        <w:pStyle w:val="Heading2"/>
        <w:spacing w:after="80" w:lineRule="auto"/>
        <w:rPr>
          <w:color w:val="073763"/>
        </w:rPr>
      </w:pPr>
      <w:r w:rsidDel="00000000" w:rsidR="00000000" w:rsidRPr="00000000">
        <w:rPr>
          <w:b w:val="1"/>
          <w:bCs w:val="1"/>
          <w:color w:val="073763"/>
          <w:sz w:val="24"/>
          <w:szCs w:val="24"/>
          <w:rtl w:val="0"/>
        </w:rPr>
        <w:t xml:space="preserve">Terms of employment </w:t>
      </w:r>
      <w:r w:rsidDel="00000000" w:rsidR="00000000" w:rsidRPr="00000000">
        <w:rPr>
          <w:rtl w:val="0"/>
        </w:rPr>
      </w:r>
    </w:p>
    <w:p w:rsidR="00000000" w:rsidDel="00000000" w:rsidP="00000000" w:rsidRDefault="00000000" w:rsidRPr="00000000" w14:paraId="00000018">
      <w:pPr>
        <w:spacing w:line="276" w:lineRule="auto"/>
        <w:rPr>
          <w:rFonts w:ascii="Montserrat" w:cs="Montserrat" w:eastAsia="Montserrat" w:hAnsi="Montserrat"/>
          <w:sz w:val="20"/>
          <w:szCs w:val="20"/>
          <w:u w:val="single"/>
        </w:rPr>
      </w:pPr>
      <w:r w:rsidDel="00000000" w:rsidR="00000000" w:rsidRPr="00000000">
        <w:rPr>
          <w:rFonts w:ascii="Montserrat" w:cs="Montserrat" w:eastAsia="Montserrat" w:hAnsi="Montserrat"/>
          <w:sz w:val="20"/>
          <w:szCs w:val="20"/>
          <w:u w:val="single"/>
          <w:rtl w:val="0"/>
        </w:rPr>
        <w:t xml:space="preserve">Form of employment</w:t>
      </w:r>
    </w:p>
    <w:p w:rsidR="00000000" w:rsidDel="00000000" w:rsidP="00000000" w:rsidRDefault="00000000" w:rsidRPr="00000000" w14:paraId="00000019">
      <w:pPr>
        <w:spacing w:lin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The offered teaching position can be part-time </w:t>
      </w:r>
      <w:r w:rsidDel="00000000" w:rsidR="00000000" w:rsidRPr="00000000">
        <w:rPr>
          <w:rFonts w:ascii="Montserrat" w:cs="Montserrat" w:eastAsia="Montserrat" w:hAnsi="Montserrat"/>
          <w:sz w:val="20"/>
          <w:szCs w:val="20"/>
          <w:highlight w:val="white"/>
          <w:rtl w:val="0"/>
        </w:rPr>
        <w:t xml:space="preserve">(60</w:t>
      </w:r>
      <w:r w:rsidDel="00000000" w:rsidR="00000000" w:rsidRPr="00000000">
        <w:rPr>
          <w:rFonts w:ascii="Montserrat" w:cs="Montserrat" w:eastAsia="Montserrat" w:hAnsi="Montserrat"/>
          <w:sz w:val="20"/>
          <w:szCs w:val="20"/>
          <w:rtl w:val="0"/>
        </w:rPr>
        <w:t xml:space="preserve">%, 3-4 days per week) or full time</w:t>
      </w:r>
      <w:r w:rsidDel="00000000" w:rsidR="00000000" w:rsidRPr="00000000">
        <w:rPr>
          <w:rFonts w:ascii="Montserrat" w:cs="Montserrat" w:eastAsia="Montserrat" w:hAnsi="Montserrat"/>
          <w:sz w:val="20"/>
          <w:szCs w:val="20"/>
          <w:highlight w:val="white"/>
          <w:rtl w:val="0"/>
        </w:rPr>
        <w:t xml:space="preserve"> </w:t>
      </w:r>
      <w:r w:rsidDel="00000000" w:rsidR="00000000" w:rsidRPr="00000000">
        <w:rPr>
          <w:rFonts w:ascii="Montserrat" w:cs="Montserrat" w:eastAsia="Montserrat" w:hAnsi="Montserrat"/>
          <w:sz w:val="20"/>
          <w:szCs w:val="20"/>
          <w:rtl w:val="0"/>
        </w:rPr>
        <w:t xml:space="preserve">and will commence on Wednesday, 6 January 2027. Any employment with the school will start with a probation period of one academic year.</w:t>
        <w:br w:type="textWrapping"/>
        <w:t xml:space="preserve">The position is for 3 years, due to visa requirements, but we would also consider candidates who would prefer to come for the spring term 2027 only.</w:t>
      </w:r>
      <w:r w:rsidDel="00000000" w:rsidR="00000000" w:rsidRPr="00000000">
        <w:rPr>
          <w:rtl w:val="0"/>
        </w:rPr>
      </w:r>
    </w:p>
    <w:p w:rsidR="00000000" w:rsidDel="00000000" w:rsidP="00000000" w:rsidRDefault="00000000" w:rsidRPr="00000000" w14:paraId="0000001A">
      <w:pPr>
        <w:spacing w:line="240" w:lineRule="auto"/>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01B">
      <w:pPr>
        <w:spacing w:line="240" w:lineRule="auto"/>
        <w:rPr>
          <w:rFonts w:ascii="Montserrat" w:cs="Montserrat" w:eastAsia="Montserrat" w:hAnsi="Montserrat"/>
          <w:sz w:val="20"/>
          <w:szCs w:val="20"/>
          <w:u w:val="single"/>
        </w:rPr>
      </w:pPr>
      <w:r w:rsidDel="00000000" w:rsidR="00000000" w:rsidRPr="00000000">
        <w:rPr>
          <w:rFonts w:ascii="Montserrat" w:cs="Montserrat" w:eastAsia="Montserrat" w:hAnsi="Montserrat"/>
          <w:sz w:val="20"/>
          <w:szCs w:val="20"/>
          <w:u w:val="single"/>
          <w:rtl w:val="0"/>
        </w:rPr>
        <w:t xml:space="preserve">Salary</w:t>
      </w:r>
    </w:p>
    <w:p w:rsidR="00000000" w:rsidDel="00000000" w:rsidP="00000000" w:rsidRDefault="00000000" w:rsidRPr="00000000" w14:paraId="0000001C">
      <w:pPr>
        <w:spacing w:lin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Individual salary structure</w:t>
      </w:r>
    </w:p>
    <w:p w:rsidR="00000000" w:rsidDel="00000000" w:rsidP="00000000" w:rsidRDefault="00000000" w:rsidRPr="00000000" w14:paraId="0000001D">
      <w:pPr>
        <w:spacing w:line="240" w:lineRule="auto"/>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01E">
      <w:pPr>
        <w:spacing w:line="240" w:lineRule="auto"/>
        <w:rPr>
          <w:rFonts w:ascii="Montserrat" w:cs="Montserrat" w:eastAsia="Montserrat" w:hAnsi="Montserrat"/>
          <w:sz w:val="20"/>
          <w:szCs w:val="20"/>
          <w:u w:val="single"/>
        </w:rPr>
      </w:pPr>
      <w:r w:rsidDel="00000000" w:rsidR="00000000" w:rsidRPr="00000000">
        <w:rPr>
          <w:rFonts w:ascii="Montserrat" w:cs="Montserrat" w:eastAsia="Montserrat" w:hAnsi="Montserrat"/>
          <w:sz w:val="20"/>
          <w:szCs w:val="20"/>
          <w:u w:val="single"/>
          <w:rtl w:val="0"/>
        </w:rPr>
        <w:t xml:space="preserve">Right to work in the UK</w:t>
      </w:r>
    </w:p>
    <w:p w:rsidR="00000000" w:rsidDel="00000000" w:rsidP="00000000" w:rsidRDefault="00000000" w:rsidRPr="00000000" w14:paraId="0000001F">
      <w:pPr>
        <w:spacing w:line="240" w:lineRule="auto"/>
        <w:rPr>
          <w:rFonts w:ascii="Montserrat" w:cs="Montserrat" w:eastAsia="Montserrat" w:hAnsi="Montserrat"/>
          <w:color w:val="222222"/>
          <w:sz w:val="20"/>
          <w:szCs w:val="20"/>
        </w:rPr>
      </w:pPr>
      <w:r w:rsidDel="00000000" w:rsidR="00000000" w:rsidRPr="00000000">
        <w:rPr>
          <w:rFonts w:ascii="Montserrat" w:cs="Montserrat" w:eastAsia="Montserrat" w:hAnsi="Montserrat"/>
          <w:color w:val="222222"/>
          <w:sz w:val="20"/>
          <w:szCs w:val="20"/>
          <w:rtl w:val="0"/>
        </w:rPr>
        <w:t xml:space="preserve">Following the UK’s exit from the European Union, non-British citizens must prove their right to live and work in the UK. </w:t>
        <w:br w:type="textWrapping"/>
        <w:t xml:space="preserve">The school will support and pay for the visa application for the selected candidate.</w:t>
      </w:r>
    </w:p>
    <w:p w:rsidR="00000000" w:rsidDel="00000000" w:rsidP="00000000" w:rsidRDefault="00000000" w:rsidRPr="00000000" w14:paraId="00000020">
      <w:pPr>
        <w:spacing w:line="240" w:lineRule="auto"/>
        <w:rPr>
          <w:rFonts w:ascii="Montserrat" w:cs="Montserrat" w:eastAsia="Montserrat" w:hAnsi="Montserrat"/>
          <w:color w:val="073763"/>
          <w:sz w:val="20"/>
          <w:szCs w:val="20"/>
        </w:rPr>
      </w:pPr>
      <w:r w:rsidDel="00000000" w:rsidR="00000000" w:rsidRPr="00000000">
        <w:rPr>
          <w:rtl w:val="0"/>
        </w:rPr>
      </w:r>
    </w:p>
    <w:p w:rsidR="00000000" w:rsidDel="00000000" w:rsidP="00000000" w:rsidRDefault="00000000" w:rsidRPr="00000000" w14:paraId="00000021">
      <w:pPr>
        <w:pStyle w:val="Heading2"/>
        <w:spacing w:after="80" w:lineRule="auto"/>
        <w:rPr>
          <w:b w:val="1"/>
          <w:bCs w:val="1"/>
          <w:color w:val="073763"/>
          <w:sz w:val="24"/>
          <w:szCs w:val="24"/>
        </w:rPr>
      </w:pPr>
      <w:bookmarkStart w:colFirst="0" w:colLast="0" w:name="_heading=h.2zzkj0n33k9b" w:id="4"/>
      <w:bookmarkEnd w:id="4"/>
      <w:r w:rsidDel="00000000" w:rsidR="00000000" w:rsidRPr="00000000">
        <w:rPr>
          <w:b w:val="1"/>
          <w:bCs w:val="1"/>
          <w:color w:val="073763"/>
          <w:sz w:val="24"/>
          <w:szCs w:val="24"/>
          <w:rtl w:val="0"/>
        </w:rPr>
        <w:t xml:space="preserve">Your application</w:t>
      </w:r>
    </w:p>
    <w:p w:rsidR="00000000" w:rsidDel="00000000" w:rsidP="00000000" w:rsidRDefault="00000000" w:rsidRPr="00000000" w14:paraId="00000022">
      <w:pPr>
        <w:spacing w:after="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Your application must consist of the following documents and information:</w:t>
      </w:r>
    </w:p>
    <w:p w:rsidR="00000000" w:rsidDel="00000000" w:rsidP="00000000" w:rsidRDefault="00000000" w:rsidRPr="00000000" w14:paraId="00000023">
      <w:pPr>
        <w:numPr>
          <w:ilvl w:val="0"/>
          <w:numId w:val="3"/>
        </w:numPr>
        <w:ind w:left="720" w:hanging="360"/>
        <w:rPr>
          <w:sz w:val="20"/>
          <w:szCs w:val="20"/>
        </w:rPr>
      </w:pPr>
      <w:r w:rsidDel="00000000" w:rsidR="00000000" w:rsidRPr="00000000">
        <w:rPr>
          <w:rFonts w:ascii="Montserrat" w:cs="Montserrat" w:eastAsia="Montserrat" w:hAnsi="Montserrat"/>
          <w:sz w:val="20"/>
          <w:szCs w:val="20"/>
          <w:rtl w:val="0"/>
        </w:rPr>
        <w:t xml:space="preserve">Cover letter </w:t>
      </w:r>
    </w:p>
    <w:p w:rsidR="00000000" w:rsidDel="00000000" w:rsidP="00000000" w:rsidRDefault="00000000" w:rsidRPr="00000000" w14:paraId="00000024">
      <w:pPr>
        <w:numPr>
          <w:ilvl w:val="0"/>
          <w:numId w:val="3"/>
        </w:numPr>
        <w:ind w:left="720" w:hanging="360"/>
        <w:rPr>
          <w:sz w:val="20"/>
          <w:szCs w:val="20"/>
        </w:rPr>
      </w:pPr>
      <w:r w:rsidDel="00000000" w:rsidR="00000000" w:rsidRPr="00000000">
        <w:rPr>
          <w:rFonts w:ascii="Montserrat" w:cs="Montserrat" w:eastAsia="Montserrat" w:hAnsi="Montserrat"/>
          <w:sz w:val="20"/>
          <w:szCs w:val="20"/>
          <w:rtl w:val="0"/>
        </w:rPr>
        <w:t xml:space="preserve">Comprehensive CV </w:t>
      </w:r>
      <w:r w:rsidDel="00000000" w:rsidR="00000000" w:rsidRPr="00000000">
        <w:rPr>
          <w:rFonts w:ascii="Montserrat" w:cs="Montserrat" w:eastAsia="Montserrat" w:hAnsi="Montserrat"/>
          <w:sz w:val="20"/>
          <w:szCs w:val="20"/>
          <w:rtl w:val="0"/>
        </w:rPr>
        <w:t xml:space="preserve">without any unexplained gaps</w:t>
      </w:r>
      <w:r w:rsidDel="00000000" w:rsidR="00000000" w:rsidRPr="00000000">
        <w:rPr>
          <w:rtl w:val="0"/>
        </w:rPr>
      </w:r>
    </w:p>
    <w:p w:rsidR="00000000" w:rsidDel="00000000" w:rsidP="00000000" w:rsidRDefault="00000000" w:rsidRPr="00000000" w14:paraId="00000025">
      <w:pPr>
        <w:numPr>
          <w:ilvl w:val="0"/>
          <w:numId w:val="3"/>
        </w:numPr>
        <w:spacing w:line="276" w:lineRule="auto"/>
        <w:ind w:left="720" w:hanging="360"/>
        <w:rPr>
          <w:sz w:val="20"/>
          <w:szCs w:val="20"/>
        </w:rPr>
      </w:pPr>
      <w:r w:rsidDel="00000000" w:rsidR="00000000" w:rsidRPr="00000000">
        <w:rPr>
          <w:rFonts w:ascii="Montserrat" w:cs="Montserrat" w:eastAsia="Montserrat" w:hAnsi="Montserrat"/>
          <w:sz w:val="20"/>
          <w:szCs w:val="20"/>
          <w:rtl w:val="0"/>
        </w:rPr>
        <w:t xml:space="preserve">Evidence of Teacher Qualification and Diplomas</w:t>
      </w:r>
    </w:p>
    <w:p w:rsidR="00000000" w:rsidDel="00000000" w:rsidP="00000000" w:rsidRDefault="00000000" w:rsidRPr="00000000" w14:paraId="00000026">
      <w:pPr>
        <w:spacing w:line="276" w:lineRule="auto"/>
        <w:rPr>
          <w:rFonts w:ascii="Montserrat" w:cs="Montserrat" w:eastAsia="Montserrat" w:hAnsi="Montserrat"/>
          <w:color w:val="222222"/>
          <w:sz w:val="20"/>
          <w:szCs w:val="20"/>
        </w:rPr>
      </w:pPr>
      <w:r w:rsidDel="00000000" w:rsidR="00000000" w:rsidRPr="00000000">
        <w:rPr>
          <w:rtl w:val="0"/>
        </w:rPr>
      </w:r>
    </w:p>
    <w:p w:rsidR="00000000" w:rsidDel="00000000" w:rsidP="00000000" w:rsidRDefault="00000000" w:rsidRPr="00000000" w14:paraId="00000027">
      <w:pPr>
        <w:rPr>
          <w:rFonts w:ascii="Montserrat" w:cs="Montserrat" w:eastAsia="Montserrat" w:hAnsi="Montserrat"/>
          <w:sz w:val="20"/>
          <w:szCs w:val="20"/>
          <w:highlight w:val="white"/>
        </w:rPr>
      </w:pPr>
      <w:r w:rsidDel="00000000" w:rsidR="00000000" w:rsidRPr="00000000">
        <w:rPr>
          <w:rFonts w:ascii="Montserrat" w:cs="Montserrat" w:eastAsia="Montserrat" w:hAnsi="Montserrat"/>
          <w:sz w:val="20"/>
          <w:szCs w:val="20"/>
          <w:highlight w:val="white"/>
          <w:rtl w:val="0"/>
        </w:rPr>
        <w:t xml:space="preserve">Please send us your application as soon as possible, no later than 30 October, as we will fill the position once we find the right candidate. Please send your application to Headteacher Anette Elving Ferm by email to aelvingferm@swedishschool.org.uk using ”Mathematics Teacher” as the subject title in your email.</w:t>
      </w:r>
    </w:p>
    <w:p w:rsidR="00000000" w:rsidDel="00000000" w:rsidP="00000000" w:rsidRDefault="00000000" w:rsidRPr="00000000" w14:paraId="00000028">
      <w:pPr>
        <w:rPr>
          <w:rFonts w:ascii="Montserrat" w:cs="Montserrat" w:eastAsia="Montserrat" w:hAnsi="Montserrat"/>
          <w:sz w:val="20"/>
          <w:szCs w:val="20"/>
          <w:highlight w:val="white"/>
        </w:rPr>
      </w:pPr>
      <w:r w:rsidDel="00000000" w:rsidR="00000000" w:rsidRPr="00000000">
        <w:rPr>
          <w:rtl w:val="0"/>
        </w:rPr>
      </w:r>
    </w:p>
    <w:p w:rsidR="00000000" w:rsidDel="00000000" w:rsidP="00000000" w:rsidRDefault="00000000" w:rsidRPr="00000000" w14:paraId="00000029">
      <w:pPr>
        <w:pStyle w:val="Heading2"/>
        <w:spacing w:after="80" w:lineRule="auto"/>
        <w:rPr>
          <w:b w:val="1"/>
          <w:bCs w:val="1"/>
          <w:color w:val="073763"/>
          <w:sz w:val="24"/>
          <w:szCs w:val="24"/>
        </w:rPr>
      </w:pPr>
      <w:bookmarkStart w:colFirst="0" w:colLast="0" w:name="_heading=h.9j3pz9tcdact" w:id="5"/>
      <w:bookmarkEnd w:id="5"/>
      <w:r w:rsidDel="00000000" w:rsidR="00000000" w:rsidRPr="00000000">
        <w:rPr>
          <w:b w:val="1"/>
          <w:bCs w:val="1"/>
          <w:color w:val="073763"/>
          <w:sz w:val="24"/>
          <w:szCs w:val="24"/>
          <w:rtl w:val="0"/>
        </w:rPr>
        <w:t xml:space="preserve">Questions</w:t>
      </w:r>
    </w:p>
    <w:p w:rsidR="00000000" w:rsidDel="00000000" w:rsidP="00000000" w:rsidRDefault="00000000" w:rsidRPr="00000000" w14:paraId="0000002A">
      <w:pPr>
        <w:spacing w:line="276"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Please contact: </w:t>
        <w:br w:type="textWrapping"/>
        <w:t xml:space="preserve">Anette Elving Ferm, Headteacher, email: aelvingferm@swedishschool.org.uk               </w:t>
      </w:r>
    </w:p>
    <w:p w:rsidR="00000000" w:rsidDel="00000000" w:rsidP="00000000" w:rsidRDefault="00000000" w:rsidRPr="00000000" w14:paraId="0000002B">
      <w:pPr>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02C">
      <w:pPr>
        <w:pStyle w:val="Heading2"/>
        <w:spacing w:after="80" w:lineRule="auto"/>
        <w:rPr>
          <w:color w:val="073763"/>
        </w:rPr>
      </w:pPr>
      <w:bookmarkStart w:colFirst="0" w:colLast="0" w:name="_heading=h.4v4r1flo49p1" w:id="6"/>
      <w:bookmarkEnd w:id="6"/>
      <w:r w:rsidDel="00000000" w:rsidR="00000000" w:rsidRPr="00000000">
        <w:rPr>
          <w:b w:val="1"/>
          <w:bCs w:val="1"/>
          <w:color w:val="073763"/>
          <w:sz w:val="24"/>
          <w:szCs w:val="24"/>
          <w:rtl w:val="0"/>
        </w:rPr>
        <w:t xml:space="preserve">Richmond Local Safeguarding Children Board </w:t>
      </w:r>
      <w:r w:rsidDel="00000000" w:rsidR="00000000" w:rsidRPr="00000000">
        <w:rPr>
          <w:rtl w:val="0"/>
        </w:rPr>
      </w:r>
    </w:p>
    <w:p w:rsidR="00000000" w:rsidDel="00000000" w:rsidP="00000000" w:rsidRDefault="00000000" w:rsidRPr="00000000" w14:paraId="0000002D">
      <w:pPr>
        <w:widowControl w:val="0"/>
        <w:spacing w:after="240" w:line="276" w:lineRule="auto"/>
        <w:rPr>
          <w:rFonts w:ascii="Montserrat" w:cs="Montserrat" w:eastAsia="Montserrat" w:hAnsi="Montserrat"/>
        </w:rPr>
      </w:pPr>
      <w:r w:rsidDel="00000000" w:rsidR="00000000" w:rsidRPr="00000000">
        <w:rPr>
          <w:rFonts w:ascii="Montserrat" w:cs="Montserrat" w:eastAsia="Montserrat" w:hAnsi="Montserrat"/>
          <w:sz w:val="20"/>
          <w:szCs w:val="20"/>
          <w:rtl w:val="0"/>
        </w:rPr>
        <w:t xml:space="preserve">The Swedish School in London is committed to Safeguarding and Promoting the Welfare of children and young people and expects all staff and volunteers to share this commitment. </w:t>
      </w:r>
      <w:r w:rsidDel="00000000" w:rsidR="00000000" w:rsidRPr="00000000">
        <w:rPr>
          <w:rFonts w:ascii="Montserrat" w:cs="Montserrat" w:eastAsia="Montserrat" w:hAnsi="Montserrat"/>
          <w:color w:val="100f10"/>
          <w:sz w:val="20"/>
          <w:szCs w:val="20"/>
          <w:rtl w:val="0"/>
        </w:rPr>
        <w:t xml:space="preserve">The successful applicant will be subject to an enhanced DBS check in the UK and a register check from any other country you’ve lived and worked in permanently.  </w:t>
      </w:r>
      <w:r w:rsidDel="00000000" w:rsidR="00000000" w:rsidRPr="00000000">
        <w:rPr>
          <w:rtl w:val="0"/>
        </w:rPr>
      </w:r>
    </w:p>
    <w:sectPr>
      <w:headerReference r:id="rId8" w:type="default"/>
      <w:footerReference r:id="rId9" w:type="default"/>
      <w:pgSz w:h="16840" w:w="11900"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ourier New"/>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Helvetica Neue">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Noto Sans Symbols">
    <w:embedRegular w:fontKey="{00000000-0000-0000-0000-000000000000}" r:id="rId9" w:subsetted="0"/>
    <w:embedBold w:fontKey="{00000000-0000-0000-0000-000000000000}" r:id="rId1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0">
    <w:pPr>
      <w:tabs>
        <w:tab w:val="left" w:leader="none" w:pos="6710"/>
      </w:tabs>
      <w:jc w:val="center"/>
      <w:rPr>
        <w:rFonts w:ascii="Montserrat" w:cs="Montserrat" w:eastAsia="Montserrat" w:hAnsi="Montserrat"/>
        <w:color w:val="a6a6a6"/>
        <w:sz w:val="20"/>
        <w:szCs w:val="20"/>
      </w:rPr>
    </w:pPr>
    <w:r w:rsidDel="00000000" w:rsidR="00000000" w:rsidRPr="00000000">
      <w:rPr>
        <w:rFonts w:ascii="Montserrat" w:cs="Montserrat" w:eastAsia="Montserrat" w:hAnsi="Montserrat"/>
        <w:color w:val="a6a6a6"/>
        <w:sz w:val="20"/>
        <w:szCs w:val="20"/>
        <w:rtl w:val="0"/>
      </w:rPr>
      <w:t xml:space="preserve">Registered charity number 307379. Company registration number 959675.</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E">
    <w:pPr>
      <w:keepNext w:val="0"/>
      <w:keepLines w:val="0"/>
      <w:widowControl w:val="1"/>
      <w:pBdr>
        <w:top w:space="0" w:sz="0" w:val="nil"/>
        <w:left w:space="0" w:sz="0" w:val="nil"/>
        <w:bottom w:space="0" w:sz="0" w:val="nil"/>
        <w:right w:space="0" w:sz="0" w:val="nil"/>
        <w:between w:space="0" w:sz="0" w:val="nil"/>
      </w:pBdr>
      <w:shd w:fill="auto" w:val="clear"/>
      <w:tabs>
        <w:tab w:val="right" w:leader="none" w:pos="9020"/>
        <w:tab w:val="left" w:leader="none" w:pos="2240"/>
        <w:tab w:val="center" w:leader="none" w:pos="4819"/>
        <w:tab w:val="right" w:leader="none" w:pos="9638"/>
      </w:tabs>
      <w:spacing w:after="0" w:before="0" w:line="240" w:lineRule="auto"/>
      <w:ind w:left="0" w:right="0" w:firstLine="0"/>
      <w:jc w:val="center"/>
      <w:rPr/>
    </w:pPr>
    <w:r w:rsidDel="00000000" w:rsidR="00000000" w:rsidRPr="00000000">
      <w:rPr/>
      <w:drawing>
        <wp:inline distB="114300" distT="114300" distL="114300" distR="114300">
          <wp:extent cx="1982625" cy="1140222"/>
          <wp:effectExtent b="0" l="0" r="0" t="0"/>
          <wp:docPr id="2"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982625" cy="1140222"/>
                  </a:xfrm>
                  <a:prstGeom prst="rect"/>
                  <a:ln/>
                </pic:spPr>
              </pic:pic>
            </a:graphicData>
          </a:graphic>
        </wp:inline>
      </w:drawing>
    </w:r>
    <w:r w:rsidDel="00000000" w:rsidR="00000000" w:rsidRPr="00000000">
      <w:rPr>
        <w:rtl w:val="0"/>
      </w:rPr>
    </w:r>
  </w:p>
  <w:p w:rsidR="00000000" w:rsidDel="00000000" w:rsidP="00000000" w:rsidRDefault="00000000" w:rsidRPr="00000000" w14:paraId="0000002F">
    <w:pPr>
      <w:keepNext w:val="0"/>
      <w:keepLines w:val="0"/>
      <w:widowControl w:val="1"/>
      <w:pBdr>
        <w:top w:space="0" w:sz="0" w:val="nil"/>
        <w:left w:space="0" w:sz="0" w:val="nil"/>
        <w:bottom w:space="0" w:sz="0" w:val="nil"/>
        <w:right w:space="0" w:sz="0" w:val="nil"/>
        <w:between w:space="0" w:sz="0" w:val="nil"/>
      </w:pBdr>
      <w:shd w:fill="auto" w:val="clear"/>
      <w:tabs>
        <w:tab w:val="right" w:leader="none" w:pos="9020"/>
        <w:tab w:val="left" w:leader="none" w:pos="2240"/>
        <w:tab w:val="center" w:leader="none" w:pos="4819"/>
        <w:tab w:val="right" w:leader="none" w:pos="9638"/>
      </w:tabs>
      <w:spacing w:after="0" w:before="0" w:line="240" w:lineRule="auto"/>
      <w:ind w:left="0" w:right="0" w:firstLine="0"/>
      <w:jc w:val="cente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Helvetica Neue" w:cs="Helvetica Neue" w:eastAsia="Helvetica Neue" w:hAnsi="Helvetica Neue"/>
        <w:sz w:val="24"/>
        <w:szCs w:val="24"/>
        <w:lang w:val="sv"/>
      </w:rPr>
    </w:rPrDefault>
    <w:pPrDefault>
      <w:pPr>
        <w:pBdr>
          <w:top w:color="000000" w:space="0" w:sz="0" w:val="none"/>
          <w:left w:color="000000" w:space="0" w:sz="0" w:val="none"/>
          <w:bottom w:color="000000" w:space="0" w:sz="0" w:val="none"/>
          <w:right w:color="000000" w:space="0" w:sz="0" w:val="none"/>
          <w:between w:color="000000" w:space="0" w:sz="0" w:val="none"/>
        </w:pBdr>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240" w:lineRule="auto"/>
    </w:pPr>
    <w:rPr>
      <w:rFonts w:ascii="Helvetica Neue" w:cs="Helvetica Neue" w:eastAsia="Helvetica Neue" w:hAnsi="Helvetica Neue"/>
      <w:color w:val="0079bf"/>
      <w:sz w:val="32"/>
      <w:szCs w:val="32"/>
    </w:rPr>
  </w:style>
  <w:style w:type="paragraph" w:styleId="Heading2">
    <w:name w:val="heading 2"/>
    <w:basedOn w:val="Normal"/>
    <w:next w:val="Normal"/>
    <w:pPr>
      <w:keepNext w:val="1"/>
      <w:keepLines w:val="1"/>
      <w:spacing w:before="40" w:lineRule="auto"/>
    </w:pPr>
    <w:rPr>
      <w:rFonts w:ascii="Helvetica Neue" w:cs="Helvetica Neue" w:eastAsia="Helvetica Neue" w:hAnsi="Helvetica Neue"/>
      <w:color w:val="0079bf"/>
      <w:sz w:val="26"/>
      <w:szCs w:val="26"/>
    </w:rPr>
  </w:style>
  <w:style w:type="paragraph" w:styleId="Heading3">
    <w:name w:val="heading 3"/>
    <w:basedOn w:val="Normal"/>
    <w:next w:val="Normal"/>
    <w:pPr>
      <w:keepNext w:val="1"/>
      <w:keepLines w:val="1"/>
      <w:spacing w:before="40" w:lineRule="auto"/>
    </w:pPr>
    <w:rPr>
      <w:rFonts w:ascii="Helvetica Neue" w:cs="Helvetica Neue" w:eastAsia="Helvetica Neue" w:hAnsi="Helvetica Neue"/>
      <w:color w:val="00507f"/>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www.swedishschool.org.uk" TargetMode="Externa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 Id="rId10" Type="http://schemas.openxmlformats.org/officeDocument/2006/relationships/font" Target="fonts/NotoSansSymbols-bold.ttf"/><Relationship Id="rId9" Type="http://schemas.openxmlformats.org/officeDocument/2006/relationships/font" Target="fonts/NotoSansSymbols-regular.ttf"/><Relationship Id="rId5" Type="http://schemas.openxmlformats.org/officeDocument/2006/relationships/font" Target="fonts/HelveticaNeue-regular.ttf"/><Relationship Id="rId6" Type="http://schemas.openxmlformats.org/officeDocument/2006/relationships/font" Target="fonts/HelveticaNeue-bold.ttf"/><Relationship Id="rId7" Type="http://schemas.openxmlformats.org/officeDocument/2006/relationships/font" Target="fonts/HelveticaNeue-italic.ttf"/><Relationship Id="rId8" Type="http://schemas.openxmlformats.org/officeDocument/2006/relationships/font" Target="fonts/HelveticaNeue-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kTp1w9B8pVEmX+c9qyqYYgEFnw==">CgMxLjAyDmgubzI3MzkzdjB0OGxjMg5oLnh4cDBpdGs0MmdoczIOaC55OGRqNWwxMmhzZHYyDmguNTYxMHVmZDJ1aHBpMg5oLjJ6emtqMG4zM2s5YjIOaC45ajNwejl0Y2RhY3QyDmguNHY0cjFmbG80OXAxOAByITEzZEJBY243OFdjMXVVRGZ6ejNGRTV5NHlnMy04ODBiOA==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